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E0" w:rsidRPr="005631E0" w:rsidRDefault="005631E0" w:rsidP="005631E0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2C2F36"/>
          <w:kern w:val="36"/>
          <w:sz w:val="36"/>
          <w:szCs w:val="36"/>
        </w:rPr>
      </w:pPr>
      <w:r w:rsidRPr="005631E0">
        <w:rPr>
          <w:rFonts w:ascii="Times New Roman" w:eastAsia="Times New Roman" w:hAnsi="Times New Roman" w:cs="Times New Roman"/>
          <w:color w:val="2C2F36"/>
          <w:kern w:val="36"/>
          <w:sz w:val="36"/>
          <w:szCs w:val="36"/>
        </w:rPr>
        <w:t xml:space="preserve">Cho thuê kho 200 - 2000m2 tại Hoàng tang Bí, Từ </w:t>
      </w:r>
      <w:r w:rsidRPr="005631E0">
        <w:rPr>
          <w:rFonts w:ascii="Times New Roman" w:hAnsi="Times New Roman" w:cs="Times New Roman"/>
          <w:color w:val="2C2F36"/>
          <w:sz w:val="36"/>
          <w:szCs w:val="36"/>
          <w:shd w:val="clear" w:color="auto" w:fill="FFFFFF"/>
        </w:rPr>
        <w:t>Liêm</w:t>
      </w:r>
      <w:r w:rsidRPr="005631E0">
        <w:rPr>
          <w:rFonts w:ascii="Times New Roman" w:eastAsia="Times New Roman" w:hAnsi="Times New Roman" w:cs="Times New Roman"/>
          <w:color w:val="2C2F36"/>
          <w:kern w:val="36"/>
          <w:sz w:val="36"/>
          <w:szCs w:val="36"/>
        </w:rPr>
        <w:t>, Hà Nội</w:t>
      </w:r>
      <w:r>
        <w:rPr>
          <w:rFonts w:ascii="Times New Roman" w:eastAsia="Times New Roman" w:hAnsi="Times New Roman" w:cs="Times New Roman"/>
          <w:color w:val="2C2F36"/>
          <w:kern w:val="36"/>
          <w:sz w:val="36"/>
          <w:szCs w:val="36"/>
        </w:rPr>
        <w:t xml:space="preserve"> giá 65</w:t>
      </w:r>
      <w:r w:rsidRPr="005631E0">
        <w:rPr>
          <w:rFonts w:ascii="Times New Roman" w:eastAsia="Times New Roman" w:hAnsi="Times New Roman" w:cs="Times New Roman"/>
          <w:color w:val="2C2F36"/>
          <w:kern w:val="36"/>
          <w:sz w:val="36"/>
          <w:szCs w:val="36"/>
        </w:rPr>
        <w:t xml:space="preserve"> nghìn /m2. LH 0</w:t>
      </w:r>
      <w:r w:rsidR="004832F6">
        <w:rPr>
          <w:rFonts w:ascii="Times New Roman" w:eastAsia="Times New Roman" w:hAnsi="Times New Roman" w:cs="Times New Roman"/>
          <w:color w:val="2C2F36"/>
          <w:kern w:val="36"/>
          <w:sz w:val="36"/>
          <w:szCs w:val="36"/>
        </w:rPr>
        <w:t>337004849-077433628</w:t>
      </w:r>
    </w:p>
    <w:p w:rsidR="005631E0" w:rsidRDefault="005631E0" w:rsidP="005631E0"/>
    <w:p w:rsidR="005631E0" w:rsidRPr="005631E0" w:rsidRDefault="005631E0" w:rsidP="005631E0">
      <w:pPr>
        <w:rPr>
          <w:rStyle w:val="hidden-phon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 xml:space="preserve">Hiện chúng tôi đang trống 1 kho xưởng có diện tích 200 - 2000m2, trần cao, mặt tiền rộng tại </w:t>
      </w:r>
      <w:r w:rsidRPr="005631E0">
        <w:rPr>
          <w:rFonts w:ascii="Times New Roman" w:eastAsia="Times New Roman" w:hAnsi="Times New Roman" w:cs="Times New Roman"/>
          <w:color w:val="2C2F36"/>
          <w:kern w:val="36"/>
          <w:sz w:val="26"/>
          <w:szCs w:val="26"/>
        </w:rPr>
        <w:t xml:space="preserve">Hoàng tang Bí, Từ </w:t>
      </w: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>Liêm</w:t>
      </w:r>
      <w:r w:rsidRPr="005631E0">
        <w:rPr>
          <w:rFonts w:ascii="Times New Roman" w:eastAsia="Times New Roman" w:hAnsi="Times New Roman" w:cs="Times New Roman"/>
          <w:color w:val="2C2F36"/>
          <w:kern w:val="36"/>
          <w:sz w:val="26"/>
          <w:szCs w:val="26"/>
        </w:rPr>
        <w:t>, Hà Nội</w:t>
      </w:r>
      <w:r w:rsidRPr="005631E0">
        <w:rPr>
          <w:rFonts w:ascii="Times New Roman" w:hAnsi="Times New Roman" w:cs="Times New Roman"/>
          <w:color w:val="2C2F36"/>
          <w:sz w:val="26"/>
          <w:szCs w:val="26"/>
        </w:rPr>
        <w:br/>
      </w: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>Nhận kho ngay:</w:t>
      </w:r>
      <w:r w:rsidRPr="005631E0">
        <w:rPr>
          <w:rFonts w:ascii="Times New Roman" w:hAnsi="Times New Roman" w:cs="Times New Roman"/>
          <w:color w:val="2C2F36"/>
          <w:sz w:val="26"/>
          <w:szCs w:val="26"/>
        </w:rPr>
        <w:br/>
      </w: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>+ Kho phù hợp làm kho xưởng sản xuất, chế biến,... Hoặc làm kho tập kết, chứa hàng hóa, trung chuyển hàng hóa,.....</w:t>
      </w:r>
      <w:r w:rsidRPr="005631E0">
        <w:rPr>
          <w:rFonts w:ascii="Times New Roman" w:hAnsi="Times New Roman" w:cs="Times New Roman"/>
          <w:color w:val="2C2F36"/>
          <w:sz w:val="26"/>
          <w:szCs w:val="26"/>
        </w:rPr>
        <w:br/>
      </w: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>+ Kho trần cao, thoáng, xe tải 5 - 7 tấn, xe cont ra vào kho.</w:t>
      </w:r>
      <w:r w:rsidRPr="005631E0">
        <w:rPr>
          <w:rFonts w:ascii="Times New Roman" w:hAnsi="Times New Roman" w:cs="Times New Roman"/>
          <w:color w:val="2C2F36"/>
          <w:sz w:val="26"/>
          <w:szCs w:val="26"/>
        </w:rPr>
        <w:br/>
      </w: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>+ Kho có điện 3 pha, pháp lý đầy đủ.</w:t>
      </w:r>
      <w:r w:rsidRPr="005631E0">
        <w:rPr>
          <w:rFonts w:ascii="Times New Roman" w:hAnsi="Times New Roman" w:cs="Times New Roman"/>
          <w:color w:val="2C2F36"/>
          <w:sz w:val="26"/>
          <w:szCs w:val="26"/>
        </w:rPr>
        <w:br/>
      </w: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>+ Diện tích 200 - 2000m2.</w:t>
      </w:r>
      <w:r w:rsidRPr="005631E0">
        <w:rPr>
          <w:rFonts w:ascii="Times New Roman" w:hAnsi="Times New Roman" w:cs="Times New Roman"/>
          <w:color w:val="2C2F36"/>
          <w:sz w:val="26"/>
          <w:szCs w:val="26"/>
        </w:rPr>
        <w:br/>
      </w: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>+ Cho thuê lâu dài, giá là 65 ngàn/m2.</w:t>
      </w:r>
      <w:r w:rsidRPr="005631E0">
        <w:rPr>
          <w:rFonts w:ascii="Times New Roman" w:hAnsi="Times New Roman" w:cs="Times New Roman"/>
          <w:color w:val="2C2F36"/>
          <w:sz w:val="26"/>
          <w:szCs w:val="26"/>
        </w:rPr>
        <w:br/>
      </w: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 xml:space="preserve">LH </w:t>
      </w:r>
      <w:r w:rsidR="004832F6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 xml:space="preserve">Tuấn Lê </w:t>
      </w:r>
      <w:r w:rsidRPr="005631E0">
        <w:rPr>
          <w:rFonts w:ascii="Times New Roman" w:hAnsi="Times New Roman" w:cs="Times New Roman"/>
          <w:color w:val="2C2F36"/>
          <w:sz w:val="26"/>
          <w:szCs w:val="26"/>
          <w:shd w:val="clear" w:color="auto" w:fill="FFFFFF"/>
        </w:rPr>
        <w:t>: </w:t>
      </w:r>
      <w:r w:rsidR="004832F6">
        <w:rPr>
          <w:rStyle w:val="hidden-phon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0337004849-0777433628</w:t>
      </w:r>
      <w:bookmarkStart w:id="0" w:name="_GoBack"/>
      <w:bookmarkEnd w:id="0"/>
    </w:p>
    <w:p w:rsidR="005631E0" w:rsidRDefault="005631E0" w:rsidP="005631E0">
      <w:pPr>
        <w:rPr>
          <w:rStyle w:val="hidden-phone"/>
          <w:rFonts w:ascii="Roboto" w:hAnsi="Roboto"/>
          <w:sz w:val="26"/>
          <w:szCs w:val="26"/>
          <w:bdr w:val="none" w:sz="0" w:space="0" w:color="auto" w:frame="1"/>
          <w:shd w:val="clear" w:color="auto" w:fill="FFFFFF"/>
        </w:rPr>
      </w:pPr>
    </w:p>
    <w:p w:rsidR="0099615D" w:rsidRDefault="0099615D"/>
    <w:sectPr w:rsidR="0099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0"/>
    <w:rsid w:val="004832F6"/>
    <w:rsid w:val="005631E0"/>
    <w:rsid w:val="009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den-phone">
    <w:name w:val="hidden-phone"/>
    <w:basedOn w:val="DefaultParagraphFont"/>
    <w:rsid w:val="0056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den-phone">
    <w:name w:val="hidden-phone"/>
    <w:basedOn w:val="DefaultParagraphFont"/>
    <w:rsid w:val="0056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2021-06-14T03:36:00Z</dcterms:created>
  <dcterms:modified xsi:type="dcterms:W3CDTF">2021-06-29T08:25:00Z</dcterms:modified>
</cp:coreProperties>
</file>